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91" w:rsidRDefault="006B6691" w:rsidP="006B66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REPUBLIKA HRVATSKA </w:t>
      </w:r>
    </w:p>
    <w:p w:rsidR="006B6691" w:rsidRDefault="006B6691" w:rsidP="006B66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BRODSKO-POSAVSKA ŽUPANIJA</w:t>
      </w:r>
    </w:p>
    <w:p w:rsidR="006B6691" w:rsidRDefault="006B6691" w:rsidP="006B66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OSNOVNA ŠKOLA „VIKTOR CAR EMIN“ </w:t>
      </w:r>
    </w:p>
    <w:p w:rsidR="006B6691" w:rsidRDefault="006B6691" w:rsidP="006B669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DONJI ANDRIJEVCI</w:t>
      </w:r>
    </w:p>
    <w:p w:rsidR="006B6691" w:rsidRDefault="00900637" w:rsidP="006B66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      003-07/21-01/2</w:t>
      </w:r>
      <w:bookmarkStart w:id="0" w:name="_GoBack"/>
      <w:bookmarkEnd w:id="0"/>
    </w:p>
    <w:p w:rsidR="006B6691" w:rsidRDefault="006B6691" w:rsidP="006B66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   2178/04-01-21-143</w:t>
      </w:r>
    </w:p>
    <w:p w:rsidR="006B6691" w:rsidRDefault="006B6691" w:rsidP="006B6691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>, 1.  lipnja 2021.</w:t>
      </w:r>
    </w:p>
    <w:p w:rsidR="006B6691" w:rsidRDefault="006B6691" w:rsidP="006B6691">
      <w:pPr>
        <w:spacing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7. stavak 2. Zakona o radu (Narodne novine br. 93/14, 127/17 i 98/19 i članka 72. Statuta Osnovne škole „Viktor Car Emin“ 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, a u skladu sa epidemiološkim mjerama u uvjetima epidemije COVID-19 , ravnateljica škole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 xml:space="preserve">, prof., dana 1. lipnja 2021. godine donosi </w:t>
      </w:r>
    </w:p>
    <w:p w:rsidR="006B6691" w:rsidRDefault="006B6691" w:rsidP="006B6691">
      <w:pPr>
        <w:spacing w:after="120"/>
        <w:ind w:left="2832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D L U K U</w:t>
      </w:r>
    </w:p>
    <w:p w:rsidR="006B6691" w:rsidRDefault="006B6691" w:rsidP="006B66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organizaciji rada Osnovne škole „Viktor Car Emin“ Donji </w:t>
      </w:r>
      <w:proofErr w:type="spellStart"/>
      <w:r>
        <w:rPr>
          <w:rFonts w:ascii="Arial" w:hAnsi="Arial" w:cs="Arial"/>
          <w:b/>
          <w:sz w:val="24"/>
          <w:szCs w:val="24"/>
        </w:rPr>
        <w:t>Andrijevci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6B6691" w:rsidRDefault="006B6691" w:rsidP="006B669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lipnja 2021. godine</w:t>
      </w:r>
    </w:p>
    <w:p w:rsidR="006B6691" w:rsidRDefault="006B6691" w:rsidP="006B66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B6691" w:rsidRDefault="006B6691" w:rsidP="006B66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C49FC">
        <w:rPr>
          <w:rFonts w:ascii="Arial" w:hAnsi="Arial" w:cs="Arial"/>
          <w:sz w:val="24"/>
          <w:szCs w:val="24"/>
        </w:rPr>
        <w:t xml:space="preserve">Uvažavajući trenutnu epidemiološku situaciju i planirano organizirano cijepljenje  protiv COVID-19 u Osnovnoj školi “Viktor Car Emin“ Donji </w:t>
      </w:r>
      <w:proofErr w:type="spellStart"/>
      <w:r w:rsidRPr="00DC49FC">
        <w:rPr>
          <w:rFonts w:ascii="Arial" w:hAnsi="Arial" w:cs="Arial"/>
          <w:sz w:val="24"/>
          <w:szCs w:val="24"/>
        </w:rPr>
        <w:t>Andrijevci</w:t>
      </w:r>
      <w:proofErr w:type="spellEnd"/>
      <w:r w:rsidRPr="00DC49FC">
        <w:rPr>
          <w:rFonts w:ascii="Arial" w:hAnsi="Arial" w:cs="Arial"/>
          <w:sz w:val="24"/>
          <w:szCs w:val="24"/>
        </w:rPr>
        <w:t xml:space="preserve">, ovom Odlukom uređuje se organizacija rada u Osnovnoj školi „Viktor Car Emin“ Donji </w:t>
      </w:r>
      <w:proofErr w:type="spellStart"/>
      <w:r w:rsidRPr="00DC49FC">
        <w:rPr>
          <w:rFonts w:ascii="Arial" w:hAnsi="Arial" w:cs="Arial"/>
          <w:sz w:val="24"/>
          <w:szCs w:val="24"/>
        </w:rPr>
        <w:t>Andrijevci</w:t>
      </w:r>
      <w:proofErr w:type="spellEnd"/>
      <w:r w:rsidRPr="00DC49FC">
        <w:rPr>
          <w:rFonts w:ascii="Arial" w:hAnsi="Arial" w:cs="Arial"/>
          <w:sz w:val="24"/>
          <w:szCs w:val="24"/>
        </w:rPr>
        <w:t xml:space="preserve">  za</w:t>
      </w:r>
    </w:p>
    <w:p w:rsidR="006B6691" w:rsidRDefault="006B6691" w:rsidP="006B6691">
      <w:pPr>
        <w:spacing w:after="0"/>
        <w:rPr>
          <w:rFonts w:ascii="Arial" w:hAnsi="Arial" w:cs="Arial"/>
          <w:sz w:val="24"/>
          <w:szCs w:val="24"/>
        </w:rPr>
      </w:pPr>
    </w:p>
    <w:p w:rsidR="006B6691" w:rsidRDefault="006B6691" w:rsidP="006B66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 za učenike 1.-8 . razreda u matičnoj i područnim školama nastava se  </w:t>
      </w:r>
    </w:p>
    <w:p w:rsidR="006B6691" w:rsidRDefault="006B6691" w:rsidP="006B66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organizira po modelu C – nastava na daljinu ili online nastava </w:t>
      </w:r>
    </w:p>
    <w:p w:rsidR="006B6691" w:rsidRDefault="006B6691" w:rsidP="006B66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6B6691" w:rsidRDefault="006B6691" w:rsidP="006B6691">
      <w:pPr>
        <w:spacing w:after="0"/>
        <w:rPr>
          <w:rFonts w:ascii="Arial" w:hAnsi="Arial" w:cs="Arial"/>
          <w:sz w:val="24"/>
          <w:szCs w:val="24"/>
        </w:rPr>
      </w:pPr>
    </w:p>
    <w:p w:rsidR="006B6691" w:rsidRDefault="006B6691" w:rsidP="006B66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Ova Odluka stupa na snagu danom donošenja..</w:t>
      </w:r>
    </w:p>
    <w:p w:rsidR="006B6691" w:rsidRDefault="006B6691" w:rsidP="006B669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Ova odluka objavit će se na oglasnoj ploči Osnovne škole „Viktor Car Emin“ 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 xml:space="preserve">  i na mrežnim stranicama Osnovne škole „Viktor Car Emin“ Donji </w:t>
      </w:r>
      <w:proofErr w:type="spellStart"/>
      <w:r>
        <w:rPr>
          <w:rFonts w:ascii="Arial" w:hAnsi="Arial" w:cs="Arial"/>
          <w:sz w:val="24"/>
          <w:szCs w:val="24"/>
        </w:rPr>
        <w:t>Andrijevci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B6691" w:rsidRDefault="006B6691" w:rsidP="006B6691">
      <w:pPr>
        <w:spacing w:after="120"/>
        <w:rPr>
          <w:rFonts w:ascii="Arial" w:hAnsi="Arial" w:cs="Arial"/>
          <w:sz w:val="24"/>
          <w:szCs w:val="24"/>
        </w:rPr>
      </w:pPr>
    </w:p>
    <w:p w:rsidR="006B6691" w:rsidRDefault="006B6691" w:rsidP="006B6691">
      <w:pPr>
        <w:spacing w:after="120"/>
        <w:rPr>
          <w:rFonts w:ascii="Arial" w:hAnsi="Arial" w:cs="Arial"/>
          <w:sz w:val="24"/>
          <w:szCs w:val="24"/>
        </w:rPr>
      </w:pPr>
    </w:p>
    <w:p w:rsidR="006B6691" w:rsidRDefault="006B6691" w:rsidP="006B669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 škole:</w:t>
      </w:r>
    </w:p>
    <w:p w:rsidR="006B6691" w:rsidRDefault="006B6691" w:rsidP="006B66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Oglasna ploča škole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_________________</w:t>
      </w:r>
    </w:p>
    <w:p w:rsidR="006B6691" w:rsidRDefault="006B6691" w:rsidP="006B669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Mrežne stranice škole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Mirta </w:t>
      </w:r>
      <w:proofErr w:type="spellStart"/>
      <w:r>
        <w:rPr>
          <w:rFonts w:ascii="Arial" w:hAnsi="Arial" w:cs="Arial"/>
          <w:sz w:val="24"/>
          <w:szCs w:val="24"/>
        </w:rPr>
        <w:t>Degmečić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:rsidR="006B6691" w:rsidRDefault="006B6691" w:rsidP="006B669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Sindikalni povjerenik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B6691" w:rsidRDefault="006B6691" w:rsidP="006B6691">
      <w:pPr>
        <w:spacing w:after="120"/>
        <w:rPr>
          <w:rFonts w:ascii="Arial" w:hAnsi="Arial" w:cs="Arial"/>
          <w:sz w:val="24"/>
          <w:szCs w:val="24"/>
        </w:rPr>
      </w:pPr>
    </w:p>
    <w:p w:rsidR="006B6691" w:rsidRDefault="006B6691" w:rsidP="006B6691">
      <w:pPr>
        <w:spacing w:after="120"/>
        <w:rPr>
          <w:rFonts w:ascii="Arial" w:hAnsi="Arial" w:cs="Arial"/>
          <w:sz w:val="24"/>
          <w:szCs w:val="24"/>
        </w:rPr>
      </w:pPr>
    </w:p>
    <w:p w:rsidR="006B6691" w:rsidRDefault="006B6691" w:rsidP="006B6691">
      <w:pPr>
        <w:spacing w:after="120"/>
        <w:rPr>
          <w:rFonts w:ascii="Arial" w:hAnsi="Arial" w:cs="Arial"/>
          <w:sz w:val="24"/>
          <w:szCs w:val="24"/>
        </w:rPr>
      </w:pPr>
    </w:p>
    <w:p w:rsidR="006B6691" w:rsidRDefault="006B6691" w:rsidP="006B6691"/>
    <w:p w:rsidR="00E1752C" w:rsidRDefault="00E1752C"/>
    <w:sectPr w:rsidR="00E1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CB"/>
    <w:rsid w:val="00467849"/>
    <w:rsid w:val="00503965"/>
    <w:rsid w:val="00590C1F"/>
    <w:rsid w:val="006B6691"/>
    <w:rsid w:val="00900637"/>
    <w:rsid w:val="00B272DC"/>
    <w:rsid w:val="00D13CCB"/>
    <w:rsid w:val="00E1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9928"/>
  <w15:chartTrackingRefBased/>
  <w15:docId w15:val="{420E0D31-B73D-4D72-8626-B8D810EE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69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2021-06-01T11:46:00Z</dcterms:created>
  <dcterms:modified xsi:type="dcterms:W3CDTF">2021-06-01T11:50:00Z</dcterms:modified>
</cp:coreProperties>
</file>